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A8" w:rsidRPr="005245A8" w:rsidRDefault="0076643C" w:rsidP="00A7320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5245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Уважаемые представители малого и среднего бизнеса!</w:t>
      </w:r>
    </w:p>
    <w:p w:rsidR="00A73203" w:rsidRDefault="00A73203" w:rsidP="00A732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203" w:rsidRDefault="0076643C" w:rsidP="00A73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643C">
        <w:rPr>
          <w:rFonts w:ascii="Times New Roman" w:hAnsi="Times New Roman" w:cs="Times New Roman"/>
          <w:color w:val="000000"/>
          <w:sz w:val="28"/>
          <w:szCs w:val="28"/>
        </w:rPr>
        <w:t>Администрация Тулунского муниципального района информирует Вас о том,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Иркутской области действует программа «Поддержка и развитие малого и среднего предпринимательства в Иркутской области» на 2014-2018 годы государственной программы «Государственная поддержка приоритетных отраслей экономики» на 2014-2018 годы, утверждённой постановлением Правительства Иркутской области от 24 октября 2013 года № 442-пп, в рамках которой реализуются мероприятия, направленные на поддержку и развитие малого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предпринимательства в Иркутской области:</w:t>
      </w:r>
    </w:p>
    <w:p w:rsidR="00A73203" w:rsidRDefault="00A73203" w:rsidP="00A73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6643C" w:rsidRPr="00A73203">
        <w:rPr>
          <w:rFonts w:ascii="Times New Roman" w:hAnsi="Times New Roman" w:cs="Times New Roman"/>
          <w:b/>
          <w:color w:val="000000"/>
          <w:sz w:val="28"/>
          <w:szCs w:val="28"/>
        </w:rPr>
        <w:t>субсидии в целях компенсации части затрат по уплате лизинговых платежей (максимальная сумма субсидии составляет 500,0 тыс. руб.);</w:t>
      </w:r>
    </w:p>
    <w:p w:rsidR="0076643C" w:rsidRPr="00A73203" w:rsidRDefault="00A73203" w:rsidP="00A73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6643C" w:rsidRPr="00A73203">
        <w:rPr>
          <w:rFonts w:ascii="Times New Roman" w:hAnsi="Times New Roman" w:cs="Times New Roman"/>
          <w:b/>
          <w:color w:val="000000"/>
          <w:sz w:val="28"/>
          <w:szCs w:val="28"/>
        </w:rPr>
        <w:t>субсидирование части затрат субъектов малого и</w:t>
      </w:r>
      <w:r w:rsidR="005245A8" w:rsidRPr="00A732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6643C" w:rsidRPr="00A73203">
        <w:rPr>
          <w:rFonts w:ascii="Times New Roman" w:hAnsi="Times New Roman" w:cs="Times New Roman"/>
          <w:b/>
          <w:color w:val="000000"/>
          <w:sz w:val="28"/>
          <w:szCs w:val="28"/>
        </w:rPr>
        <w:t>среднего предпринимательства на приобретение производственного оборудования (максимальная сумма субсидии составляет 5000,0 тыс. руб.).</w:t>
      </w:r>
    </w:p>
    <w:p w:rsidR="0076643C" w:rsidRDefault="0076643C" w:rsidP="00A732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5A8" w:rsidRDefault="0076643C" w:rsidP="00A732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45A8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Приём заявок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соответствии с Положением о предоставлении субсидии из областного бюджета в целях финансового обеспечения (возмещения) затрат (части затрат) в связи с реализацией мероприятий, напр</w:t>
      </w:r>
      <w:r w:rsidR="005245A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вленных на поддержку и развитие малого и среднего предпринимательства от 5 сентября 2014 года № 427-пп и Положением от 18 </w:t>
      </w:r>
      <w:r w:rsidR="005245A8">
        <w:rPr>
          <w:rFonts w:ascii="Times New Roman" w:hAnsi="Times New Roman" w:cs="Times New Roman"/>
          <w:color w:val="000000"/>
          <w:sz w:val="28"/>
          <w:szCs w:val="28"/>
        </w:rPr>
        <w:t>ноября 2013 года № 529-пп планируется осуществлять</w:t>
      </w:r>
      <w:r w:rsidR="005245A8" w:rsidRPr="005245A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24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5A8" w:rsidRPr="005245A8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с 13 по 29 октября 2014 года</w:t>
      </w:r>
      <w:r w:rsidR="005245A8">
        <w:rPr>
          <w:rFonts w:ascii="Times New Roman" w:hAnsi="Times New Roman" w:cs="Times New Roman"/>
          <w:color w:val="000000"/>
          <w:sz w:val="28"/>
          <w:szCs w:val="28"/>
        </w:rPr>
        <w:t>, извещение о приёме</w:t>
      </w:r>
      <w:proofErr w:type="gramEnd"/>
      <w:r w:rsidR="005245A8">
        <w:rPr>
          <w:rFonts w:ascii="Times New Roman" w:hAnsi="Times New Roman" w:cs="Times New Roman"/>
          <w:color w:val="000000"/>
          <w:sz w:val="28"/>
          <w:szCs w:val="28"/>
        </w:rPr>
        <w:t xml:space="preserve"> заявок будет размещено дополнительно на официальном сайте министерства.</w:t>
      </w:r>
    </w:p>
    <w:p w:rsidR="0076643C" w:rsidRPr="005245A8" w:rsidRDefault="005245A8" w:rsidP="00A732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более подробной информацией следует обращаться в управление малого и среднего предпринимательства министерства экономического развития Иркутской области по адресу: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Иркутск, ул. Горького 31, кааб. 340, 344, </w:t>
      </w:r>
      <w:r w:rsidRPr="005245A8">
        <w:rPr>
          <w:rFonts w:ascii="Times New Roman" w:hAnsi="Times New Roman" w:cs="Times New Roman"/>
          <w:b/>
          <w:color w:val="000000"/>
          <w:sz w:val="28"/>
          <w:szCs w:val="28"/>
        </w:rPr>
        <w:t>телефон: 8(3952) 24-14-93, 24-12-49, 24-12-65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более подробная информация размещена </w:t>
      </w:r>
      <w:r w:rsidRPr="005245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официальном сайте министерства </w:t>
      </w:r>
      <w:hyperlink r:id="rId5" w:history="1">
        <w:r w:rsidRPr="00B21BD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B21BDF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Pr="00B21BD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economy</w:t>
        </w:r>
        <w:r w:rsidRPr="00B21BD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21BD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irkobl</w:t>
        </w:r>
        <w:proofErr w:type="spellEnd"/>
        <w:r w:rsidRPr="00B21BD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21BD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245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45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45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6643C" w:rsidRDefault="0076643C" w:rsidP="00A73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43C" w:rsidRDefault="0076643C" w:rsidP="00A73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43C" w:rsidRDefault="0076643C" w:rsidP="00A73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43C" w:rsidRDefault="0076643C" w:rsidP="00A73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48C2" w:rsidRPr="0076643C" w:rsidRDefault="0076643C" w:rsidP="00A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3048C2" w:rsidRPr="0076643C" w:rsidSect="00A732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392"/>
    <w:multiLevelType w:val="hybridMultilevel"/>
    <w:tmpl w:val="71BA4E48"/>
    <w:lvl w:ilvl="0" w:tplc="7A5A41C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43C"/>
    <w:rsid w:val="003048C2"/>
    <w:rsid w:val="005245A8"/>
    <w:rsid w:val="0076643C"/>
    <w:rsid w:val="007D522A"/>
    <w:rsid w:val="00A7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43C"/>
  </w:style>
  <w:style w:type="paragraph" w:styleId="a3">
    <w:name w:val="List Paragraph"/>
    <w:basedOn w:val="a"/>
    <w:uiPriority w:val="34"/>
    <w:qFormat/>
    <w:rsid w:val="007664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4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y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2014-10-14T01:30:00Z</dcterms:created>
  <dcterms:modified xsi:type="dcterms:W3CDTF">2014-10-14T08:57:00Z</dcterms:modified>
</cp:coreProperties>
</file>