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8708B" w:rsidTr="003D32EE">
        <w:tc>
          <w:tcPr>
            <w:tcW w:w="9828" w:type="dxa"/>
          </w:tcPr>
          <w:p w:rsidR="00F8708B" w:rsidRPr="003D32EE" w:rsidRDefault="00F8708B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8708B" w:rsidTr="003D32EE">
        <w:tc>
          <w:tcPr>
            <w:tcW w:w="9828" w:type="dxa"/>
          </w:tcPr>
          <w:p w:rsidR="00F8708B" w:rsidRPr="003D32EE" w:rsidRDefault="00F8708B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8708B" w:rsidTr="003D32EE">
        <w:tc>
          <w:tcPr>
            <w:tcW w:w="9828" w:type="dxa"/>
          </w:tcPr>
          <w:p w:rsidR="00F8708B" w:rsidRPr="003D32EE" w:rsidRDefault="00F8708B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8708B" w:rsidTr="003D32EE">
        <w:tc>
          <w:tcPr>
            <w:tcW w:w="9828" w:type="dxa"/>
          </w:tcPr>
          <w:p w:rsidR="00F8708B" w:rsidRPr="003D32EE" w:rsidRDefault="00F8708B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8708B" w:rsidRPr="003D32EE" w:rsidRDefault="00F8708B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8708B" w:rsidTr="003D32EE">
        <w:tc>
          <w:tcPr>
            <w:tcW w:w="9828" w:type="dxa"/>
          </w:tcPr>
          <w:p w:rsidR="00F8708B" w:rsidRPr="003D32EE" w:rsidRDefault="00F8708B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8708B" w:rsidTr="003D32EE">
        <w:tc>
          <w:tcPr>
            <w:tcW w:w="9828" w:type="dxa"/>
          </w:tcPr>
          <w:p w:rsidR="00F8708B" w:rsidRPr="003D32EE" w:rsidRDefault="00F8708B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8708B" w:rsidTr="003D32EE">
        <w:tc>
          <w:tcPr>
            <w:tcW w:w="9828" w:type="dxa"/>
          </w:tcPr>
          <w:p w:rsidR="00F8708B" w:rsidRPr="003D32EE" w:rsidRDefault="00F8708B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8708B" w:rsidRDefault="00F8708B" w:rsidP="00B551BE">
      <w:pPr>
        <w:ind w:right="-108"/>
        <w:jc w:val="center"/>
        <w:rPr>
          <w:b/>
          <w:sz w:val="28"/>
          <w:szCs w:val="28"/>
        </w:rPr>
      </w:pPr>
    </w:p>
    <w:p w:rsidR="00F8708B" w:rsidRPr="00876727" w:rsidRDefault="00F8708B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8708B" w:rsidRDefault="00F8708B" w:rsidP="00B551BE">
      <w:pPr>
        <w:ind w:right="-108"/>
      </w:pPr>
    </w:p>
    <w:p w:rsidR="00F8708B" w:rsidRPr="00876727" w:rsidRDefault="00F8708B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92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F8708B" w:rsidRPr="00876727" w:rsidRDefault="00F8708B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8708B" w:rsidRDefault="00F8708B" w:rsidP="00B551BE">
      <w:pPr>
        <w:ind w:right="-108"/>
        <w:jc w:val="center"/>
        <w:rPr>
          <w:b/>
        </w:rPr>
      </w:pPr>
    </w:p>
    <w:p w:rsidR="00F8708B" w:rsidRDefault="00F8708B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F8708B" w:rsidRDefault="00F8708B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Едогонского сельского поселения</w:t>
      </w:r>
    </w:p>
    <w:p w:rsidR="00F8708B" w:rsidRPr="00AD6BCE" w:rsidRDefault="00F8708B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08B" w:rsidRPr="00641F27" w:rsidRDefault="00F8708B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Едогонского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F8708B" w:rsidRDefault="00F8708B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F8708B" w:rsidRPr="00DE7F71" w:rsidRDefault="00F8708B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8708B" w:rsidRPr="00641F27" w:rsidRDefault="00F8708B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Едогонского</w:t>
      </w:r>
      <w:r w:rsidRPr="00641F27">
        <w:t xml:space="preserve">  сельского поселения состоявшимися и действительными.</w:t>
      </w:r>
    </w:p>
    <w:p w:rsidR="00F8708B" w:rsidRPr="00641F27" w:rsidRDefault="00F8708B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Едогонском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F8708B" w:rsidRPr="00641F27" w:rsidRDefault="00F8708B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F8708B" w:rsidRPr="007A608A" w:rsidRDefault="00F8708B" w:rsidP="007A608A">
      <w:r w:rsidRPr="007A608A">
        <w:t xml:space="preserve">Авхимович Антонида Сергеевна </w:t>
      </w:r>
    </w:p>
    <w:p w:rsidR="00F8708B" w:rsidRPr="007A608A" w:rsidRDefault="00F8708B" w:rsidP="007A608A">
      <w:r w:rsidRPr="007A608A">
        <w:t xml:space="preserve">Дорофеева Татьяна Владимировна </w:t>
      </w:r>
    </w:p>
    <w:p w:rsidR="00F8708B" w:rsidRPr="007A608A" w:rsidRDefault="00F8708B" w:rsidP="007A608A">
      <w:r w:rsidRPr="007A608A">
        <w:t xml:space="preserve">Зыбайлова Оксана Павловна </w:t>
      </w:r>
    </w:p>
    <w:p w:rsidR="00F8708B" w:rsidRPr="007A608A" w:rsidRDefault="00F8708B" w:rsidP="007A608A">
      <w:r w:rsidRPr="007A608A">
        <w:t xml:space="preserve">Карпов Леонид Семенович </w:t>
      </w:r>
    </w:p>
    <w:p w:rsidR="00F8708B" w:rsidRPr="007A608A" w:rsidRDefault="00F8708B" w:rsidP="007A608A">
      <w:r w:rsidRPr="007A608A">
        <w:t xml:space="preserve">Кобрусев Александр Иванович </w:t>
      </w:r>
    </w:p>
    <w:p w:rsidR="00F8708B" w:rsidRPr="007A608A" w:rsidRDefault="00F8708B" w:rsidP="007A608A">
      <w:r w:rsidRPr="007A608A">
        <w:t xml:space="preserve">Коротких Геннадий Николаевич </w:t>
      </w:r>
    </w:p>
    <w:p w:rsidR="00F8708B" w:rsidRPr="007A608A" w:rsidRDefault="00F8708B" w:rsidP="007A608A">
      <w:r w:rsidRPr="007A608A">
        <w:t xml:space="preserve">Мухин Александр Анатольевич </w:t>
      </w:r>
    </w:p>
    <w:p w:rsidR="00F8708B" w:rsidRPr="007A608A" w:rsidRDefault="00F8708B" w:rsidP="007A608A">
      <w:r w:rsidRPr="007A608A">
        <w:t xml:space="preserve">Нехаева Антонина Ивановна </w:t>
      </w:r>
    </w:p>
    <w:p w:rsidR="00F8708B" w:rsidRPr="007A608A" w:rsidRDefault="00F8708B" w:rsidP="007A608A">
      <w:r w:rsidRPr="007A608A">
        <w:t xml:space="preserve">Терещенко Наталья Геннадьевна </w:t>
      </w:r>
    </w:p>
    <w:p w:rsidR="00F8708B" w:rsidRPr="000271BA" w:rsidRDefault="00F8708B" w:rsidP="007A608A">
      <w:r w:rsidRPr="007A608A">
        <w:t>Химко Николай Михайлович</w:t>
      </w:r>
    </w:p>
    <w:p w:rsidR="00F8708B" w:rsidRPr="00641F27" w:rsidRDefault="00F8708B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Едогонского</w:t>
      </w:r>
      <w:r w:rsidRPr="00641F27">
        <w:t xml:space="preserve"> сельского поселения по многомандатному избирательному округу № 1.</w:t>
      </w:r>
    </w:p>
    <w:p w:rsidR="00F8708B" w:rsidRPr="00641F27" w:rsidRDefault="00F8708B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F8708B" w:rsidRPr="00641F27" w:rsidRDefault="00F8708B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F8708B" w:rsidRPr="00641F27" w:rsidRDefault="00F8708B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F8708B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8B" w:rsidRDefault="00F8708B" w:rsidP="00AD6BCE">
      <w:r>
        <w:separator/>
      </w:r>
    </w:p>
  </w:endnote>
  <w:endnote w:type="continuationSeparator" w:id="0">
    <w:p w:rsidR="00F8708B" w:rsidRDefault="00F8708B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8B" w:rsidRDefault="00F8708B" w:rsidP="00AD6BCE">
      <w:r>
        <w:separator/>
      </w:r>
    </w:p>
  </w:footnote>
  <w:footnote w:type="continuationSeparator" w:id="0">
    <w:p w:rsidR="00F8708B" w:rsidRDefault="00F8708B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8708B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285</Words>
  <Characters>1625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2012-10-16T01:55:00Z</cp:lastPrinted>
  <dcterms:created xsi:type="dcterms:W3CDTF">2012-10-16T01:55:00Z</dcterms:created>
  <dcterms:modified xsi:type="dcterms:W3CDTF">2012-10-16T01:58:00Z</dcterms:modified>
</cp:coreProperties>
</file>