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44A" w:rsidRDefault="006A644A" w:rsidP="00DF4481">
      <w:pPr>
        <w:ind w:firstLine="708"/>
        <w:jc w:val="both"/>
      </w:pPr>
      <w:r>
        <w:t xml:space="preserve">11 февраля 2014 года в МОУ «Владимирская СОШ» </w:t>
      </w:r>
      <w:proofErr w:type="spellStart"/>
      <w:r>
        <w:t>Тулунского</w:t>
      </w:r>
      <w:proofErr w:type="spellEnd"/>
      <w:r>
        <w:t xml:space="preserve"> района </w:t>
      </w:r>
      <w:r w:rsidRPr="006A644A">
        <w:t>прошли выборы нового президента</w:t>
      </w:r>
      <w:r>
        <w:t xml:space="preserve"> школьного парламента</w:t>
      </w:r>
      <w:r w:rsidRPr="006A644A">
        <w:t xml:space="preserve">. В целях повышения интереса учащихся к данной </w:t>
      </w:r>
      <w:proofErr w:type="gramStart"/>
      <w:r w:rsidRPr="006A644A">
        <w:t>процедуре  было</w:t>
      </w:r>
      <w:proofErr w:type="gramEnd"/>
      <w:r w:rsidRPr="006A644A">
        <w:t xml:space="preserve"> решено провести ее приближен</w:t>
      </w:r>
      <w:r>
        <w:t>н</w:t>
      </w:r>
      <w:r w:rsidRPr="006A644A">
        <w:t xml:space="preserve">о к реальной: проведена регистрация кандидатов, в коридоре стоял стенд, на котором были размещены сведения о кандидатах. Сформирована школьная избирательная комиссия, в составе трех учащихся от каждой ступени: Белая Ксения, Трусов Вячеслав, Шелест Владимир, учитель </w:t>
      </w:r>
      <w:proofErr w:type="spellStart"/>
      <w:r w:rsidRPr="006A644A">
        <w:t>Коценко</w:t>
      </w:r>
      <w:proofErr w:type="spellEnd"/>
      <w:r w:rsidRPr="006A644A">
        <w:t xml:space="preserve"> Н. А., член школьного родительского комитета Яблокова Т. </w:t>
      </w:r>
      <w:proofErr w:type="gramStart"/>
      <w:r w:rsidRPr="006A644A">
        <w:t>А..</w:t>
      </w:r>
      <w:proofErr w:type="gramEnd"/>
      <w:r w:rsidRPr="006A644A">
        <w:t xml:space="preserve"> Перед выборами председатель участковой избирательной комиссии №1453 </w:t>
      </w:r>
      <w:proofErr w:type="spellStart"/>
      <w:r w:rsidRPr="006A644A">
        <w:t>Коценко</w:t>
      </w:r>
      <w:proofErr w:type="spellEnd"/>
      <w:r w:rsidRPr="006A644A">
        <w:t xml:space="preserve"> Н. А. рассказала ребятам о выборах, их значимости в государстве, что такое избирательное право, а также познакомила с процедурой проведения выборов. Глава Владимирского сельского поселения Гамаюнова О. В.  разрешила использовать настоящую кабину для тайного голосования и переносную урну, что вызвало неподдельный интерес у учащихся всей школы. Голосование проходило во время перемен. Все ребята приняли в нем участие. По окончании выборов урну вскрыли, посчитали голоса, заполнили протокол.  На следующий день итоги голосования на общешкольной линейке огласил председатель школьной избирательной комиссии Трусов Вячеслав</w:t>
      </w:r>
      <w:r>
        <w:t>.</w:t>
      </w:r>
      <w:r w:rsidRPr="006A644A">
        <w:t xml:space="preserve"> </w:t>
      </w:r>
      <w:r>
        <w:t>И</w:t>
      </w:r>
      <w:r w:rsidRPr="006A644A">
        <w:t xml:space="preserve">збранный президент Трусова Виктория произнесла клятву. Директор школы </w:t>
      </w:r>
      <w:proofErr w:type="spellStart"/>
      <w:r w:rsidRPr="006A644A">
        <w:t>Бысько</w:t>
      </w:r>
      <w:proofErr w:type="spellEnd"/>
      <w:r w:rsidRPr="006A644A">
        <w:t xml:space="preserve"> Наталья Николаевна поздравила Вику и пожелала плодотворной работы в школьном самоуправлении. </w:t>
      </w:r>
      <w:r w:rsidR="00DF4481" w:rsidRPr="00DF448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день молодого избирателя\молодые избиратели\GEDC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олодого избирателя\молодые избиратели\GEDC06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81" w:rsidRDefault="00DF4481" w:rsidP="006A644A">
      <w:pPr>
        <w:jc w:val="both"/>
      </w:pPr>
    </w:p>
    <w:p w:rsidR="00DF4481" w:rsidRDefault="00DF4481" w:rsidP="006A644A">
      <w:pPr>
        <w:jc w:val="both"/>
      </w:pPr>
      <w:r w:rsidRPr="00DF4481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user\Desktop\день молодого избирателя\молодые избиратели\GEDC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олодого избирателя\молодые избиратели\GEDC0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81" w:rsidRDefault="00DF4481" w:rsidP="006A644A">
      <w:pPr>
        <w:jc w:val="both"/>
      </w:pPr>
    </w:p>
    <w:p w:rsidR="00DF4481" w:rsidRDefault="00DF4481" w:rsidP="006A644A">
      <w:pPr>
        <w:jc w:val="both"/>
      </w:pPr>
      <w:r w:rsidRPr="00DF4481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user\Desktop\день молодого избирателя\молодые избиратели\GEDC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молодого избирателя\молодые избиратели\GEDC0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81" w:rsidRDefault="00DF4481" w:rsidP="006A644A">
      <w:pPr>
        <w:jc w:val="both"/>
      </w:pPr>
    </w:p>
    <w:p w:rsidR="00DF4481" w:rsidRPr="006A644A" w:rsidRDefault="00DF4481" w:rsidP="006A644A">
      <w:pPr>
        <w:jc w:val="both"/>
      </w:pPr>
      <w:r w:rsidRPr="00DF4481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user\Desktop\день молодого избирателя\молодые избиратели\GEDC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олодого избирателя\молодые избиратели\GEDC0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481" w:rsidRPr="006A6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0B4"/>
    <w:rsid w:val="000C6C37"/>
    <w:rsid w:val="006A644A"/>
    <w:rsid w:val="00A160B4"/>
    <w:rsid w:val="00D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CBEFA3-27D6-49C5-878A-C89EA6A6F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212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2014-02-18T04:54:00Z</dcterms:created>
  <dcterms:modified xsi:type="dcterms:W3CDTF">2014-02-18T05:04:00Z</dcterms:modified>
</cp:coreProperties>
</file>